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7170"/>
      </w:tblGrid>
      <w:tr w:rsidR="00157A36" w:rsidTr="00503827">
        <w:trPr>
          <w:trHeight w:val="356"/>
        </w:trPr>
        <w:tc>
          <w:tcPr>
            <w:tcW w:w="2468" w:type="dxa"/>
            <w:shd w:val="clear" w:color="auto" w:fill="auto"/>
            <w:vAlign w:val="center"/>
          </w:tcPr>
          <w:p w:rsidR="00157A36" w:rsidRPr="00710C28" w:rsidRDefault="00157A36" w:rsidP="00503827">
            <w:pPr>
              <w:pStyle w:val="ECVPersonalInfoHeading"/>
              <w:jc w:val="left"/>
              <w:rPr>
                <w:rFonts w:ascii="Sylfaen" w:hAnsi="Sylfaen"/>
                <w:caps w:val="0"/>
                <w:color w:val="1F497D"/>
                <w:lang w:val="ka-GE"/>
              </w:rPr>
            </w:pPr>
            <w:bookmarkStart w:id="0" w:name="_GoBack"/>
            <w:bookmarkEnd w:id="0"/>
            <w:r w:rsidRPr="00710C28">
              <w:rPr>
                <w:rFonts w:ascii="Sylfaen" w:hAnsi="Sylfaen"/>
                <w:caps w:val="0"/>
                <w:color w:val="1F497D"/>
                <w:sz w:val="24"/>
                <w:lang w:val="ka-GE"/>
              </w:rPr>
              <w:t xml:space="preserve">პერსონალური </w:t>
            </w:r>
            <w:r>
              <w:rPr>
                <w:rFonts w:ascii="Sylfaen" w:hAnsi="Sylfaen"/>
                <w:caps w:val="0"/>
                <w:color w:val="1F497D"/>
                <w:sz w:val="24"/>
                <w:lang w:val="en-US"/>
              </w:rPr>
              <w:t xml:space="preserve">   </w:t>
            </w:r>
            <w:r w:rsidRPr="00710C28">
              <w:rPr>
                <w:rFonts w:ascii="Sylfaen" w:hAnsi="Sylfaen"/>
                <w:caps w:val="0"/>
                <w:color w:val="1F497D"/>
                <w:sz w:val="24"/>
                <w:lang w:val="ka-GE"/>
              </w:rPr>
              <w:t>ინფორმაცია</w:t>
            </w:r>
          </w:p>
        </w:tc>
        <w:tc>
          <w:tcPr>
            <w:tcW w:w="7170" w:type="dxa"/>
            <w:shd w:val="clear" w:color="auto" w:fill="auto"/>
            <w:vAlign w:val="center"/>
          </w:tcPr>
          <w:p w:rsidR="00157A36" w:rsidRPr="00157A36" w:rsidRDefault="00157A36" w:rsidP="00503827">
            <w:pPr>
              <w:pStyle w:val="ECVNameField"/>
              <w:rPr>
                <w:rFonts w:ascii="Sylfaen" w:hAnsi="Sylfaen"/>
                <w:color w:val="1F497D"/>
                <w:lang w:val="ka-GE"/>
              </w:rPr>
            </w:pPr>
            <w:r>
              <w:rPr>
                <w:rFonts w:ascii="Sylfaen" w:hAnsi="Sylfaen"/>
                <w:color w:val="1F497D"/>
                <w:sz w:val="36"/>
                <w:lang w:val="ka-GE"/>
              </w:rPr>
              <w:t>ანი დუღაშვილი</w:t>
            </w:r>
          </w:p>
        </w:tc>
      </w:tr>
      <w:tr w:rsidR="00157A36" w:rsidTr="00503827">
        <w:trPr>
          <w:gridAfter w:val="1"/>
          <w:wAfter w:w="7170" w:type="dxa"/>
          <w:trHeight w:hRule="exact" w:val="385"/>
        </w:trPr>
        <w:tc>
          <w:tcPr>
            <w:tcW w:w="2468" w:type="dxa"/>
            <w:shd w:val="clear" w:color="auto" w:fill="auto"/>
          </w:tcPr>
          <w:p w:rsidR="00157A36" w:rsidRPr="005775D0" w:rsidRDefault="00157A36" w:rsidP="00503827">
            <w:pPr>
              <w:rPr>
                <w:rFonts w:ascii="Sylfaen" w:hAnsi="Sylfaen"/>
                <w:color w:val="1F497D"/>
                <w:lang w:val="ka-GE"/>
              </w:rPr>
            </w:pPr>
          </w:p>
        </w:tc>
      </w:tr>
      <w:tr w:rsidR="00157A36" w:rsidRPr="00777B54" w:rsidTr="00503827">
        <w:trPr>
          <w:trHeight w:val="522"/>
        </w:trPr>
        <w:tc>
          <w:tcPr>
            <w:tcW w:w="2468" w:type="dxa"/>
            <w:vMerge w:val="restart"/>
            <w:shd w:val="clear" w:color="auto" w:fill="auto"/>
          </w:tcPr>
          <w:p w:rsidR="00157A36" w:rsidRDefault="00157A36" w:rsidP="00503827">
            <w:pPr>
              <w:pStyle w:val="ECVLeftHeading"/>
              <w:jc w:val="left"/>
              <w:rPr>
                <w:noProof/>
                <w:sz w:val="22"/>
                <w:szCs w:val="22"/>
                <w:lang w:val="en-US" w:eastAsia="en-US" w:bidi="ar-SA"/>
              </w:rPr>
            </w:pPr>
          </w:p>
          <w:p w:rsidR="00157A36" w:rsidRDefault="00157A36" w:rsidP="00503827">
            <w:pPr>
              <w:pStyle w:val="ECVLeftHeading"/>
              <w:jc w:val="left"/>
              <w:rPr>
                <w:noProof/>
                <w:sz w:val="22"/>
                <w:szCs w:val="22"/>
                <w:lang w:val="en-US" w:eastAsia="en-US" w:bidi="ar-SA"/>
              </w:rPr>
            </w:pPr>
          </w:p>
          <w:p w:rsidR="00157A36" w:rsidRPr="00777B54" w:rsidRDefault="00157A36" w:rsidP="00503827">
            <w:pPr>
              <w:pStyle w:val="ECVLeftHeading"/>
              <w:jc w:val="left"/>
              <w:rPr>
                <w:sz w:val="22"/>
                <w:szCs w:val="22"/>
              </w:rPr>
            </w:pPr>
          </w:p>
        </w:tc>
        <w:tc>
          <w:tcPr>
            <w:tcW w:w="7170" w:type="dxa"/>
            <w:shd w:val="clear" w:color="auto" w:fill="auto"/>
          </w:tcPr>
          <w:p w:rsidR="00157A36" w:rsidRPr="00AF696D" w:rsidRDefault="00157A36" w:rsidP="00503827">
            <w:pPr>
              <w:tabs>
                <w:tab w:val="left" w:pos="4530"/>
              </w:tabs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57150</wp:posOffset>
                  </wp:positionV>
                  <wp:extent cx="123825" cy="14351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თბილისი, შარტავას ქ.44</w:t>
            </w:r>
            <w:r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157A36" w:rsidRPr="00777B54" w:rsidTr="00503827">
        <w:trPr>
          <w:trHeight w:val="456"/>
        </w:trPr>
        <w:tc>
          <w:tcPr>
            <w:tcW w:w="2468" w:type="dxa"/>
            <w:vMerge/>
            <w:shd w:val="clear" w:color="auto" w:fill="auto"/>
          </w:tcPr>
          <w:p w:rsidR="00157A36" w:rsidRPr="00777B54" w:rsidRDefault="00157A36" w:rsidP="00503827">
            <w:pPr>
              <w:rPr>
                <w:sz w:val="22"/>
                <w:szCs w:val="22"/>
              </w:rPr>
            </w:pPr>
          </w:p>
        </w:tc>
        <w:tc>
          <w:tcPr>
            <w:tcW w:w="7170" w:type="dxa"/>
            <w:shd w:val="clear" w:color="auto" w:fill="auto"/>
          </w:tcPr>
          <w:p w:rsidR="00157A36" w:rsidRPr="0041282E" w:rsidRDefault="00157A36" w:rsidP="00503827">
            <w:pPr>
              <w:tabs>
                <w:tab w:val="right" w:pos="8218"/>
              </w:tabs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57150</wp:posOffset>
                  </wp:positionV>
                  <wp:extent cx="125730" cy="128905"/>
                  <wp:effectExtent l="0" t="0" r="7620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5180">
              <w:rPr>
                <w:sz w:val="22"/>
                <w:szCs w:val="22"/>
              </w:rPr>
              <w:t xml:space="preserve"> +995</w:t>
            </w:r>
            <w:r>
              <w:rPr>
                <w:sz w:val="22"/>
                <w:szCs w:val="22"/>
              </w:rPr>
              <w:t>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558 35-88-34</w:t>
            </w:r>
          </w:p>
        </w:tc>
      </w:tr>
      <w:tr w:rsidR="00157A36" w:rsidRPr="00777B54" w:rsidTr="00503827">
        <w:trPr>
          <w:trHeight w:val="433"/>
        </w:trPr>
        <w:tc>
          <w:tcPr>
            <w:tcW w:w="2468" w:type="dxa"/>
            <w:vMerge/>
            <w:shd w:val="clear" w:color="auto" w:fill="auto"/>
          </w:tcPr>
          <w:p w:rsidR="00157A36" w:rsidRPr="00777B54" w:rsidRDefault="00157A36" w:rsidP="00503827">
            <w:pPr>
              <w:rPr>
                <w:sz w:val="22"/>
                <w:szCs w:val="22"/>
              </w:rPr>
            </w:pPr>
          </w:p>
        </w:tc>
        <w:tc>
          <w:tcPr>
            <w:tcW w:w="7170" w:type="dxa"/>
            <w:shd w:val="clear" w:color="auto" w:fill="auto"/>
            <w:vAlign w:val="center"/>
          </w:tcPr>
          <w:p w:rsidR="00157A36" w:rsidRPr="00157A36" w:rsidRDefault="00157A36" w:rsidP="00503827">
            <w:pPr>
              <w:rPr>
                <w:sz w:val="22"/>
                <w:szCs w:val="22"/>
                <w:lang w:val="ka-GE"/>
              </w:rPr>
            </w:pPr>
            <w:r>
              <w:rPr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30480</wp:posOffset>
                  </wp:positionV>
                  <wp:extent cx="151130" cy="172085"/>
                  <wp:effectExtent l="0" t="0" r="127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72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ylfaen" w:hAnsi="Sylfaen"/>
                <w:sz w:val="22"/>
                <w:szCs w:val="22"/>
                <w:lang w:val="en-US"/>
              </w:rPr>
              <w:t>AniDugashvili18@gmail.com</w:t>
            </w:r>
          </w:p>
        </w:tc>
      </w:tr>
      <w:tr w:rsidR="00157A36" w:rsidRPr="00777B54" w:rsidTr="00503827">
        <w:trPr>
          <w:trHeight w:val="915"/>
        </w:trPr>
        <w:tc>
          <w:tcPr>
            <w:tcW w:w="2468" w:type="dxa"/>
            <w:vMerge/>
            <w:shd w:val="clear" w:color="auto" w:fill="auto"/>
          </w:tcPr>
          <w:p w:rsidR="00157A36" w:rsidRPr="00777B54" w:rsidRDefault="00157A36" w:rsidP="00503827">
            <w:pPr>
              <w:rPr>
                <w:sz w:val="22"/>
                <w:szCs w:val="22"/>
              </w:rPr>
            </w:pPr>
          </w:p>
        </w:tc>
        <w:tc>
          <w:tcPr>
            <w:tcW w:w="7170" w:type="dxa"/>
            <w:shd w:val="clear" w:color="auto" w:fill="auto"/>
            <w:vAlign w:val="center"/>
          </w:tcPr>
          <w:p w:rsidR="00157A36" w:rsidRPr="00AD5180" w:rsidRDefault="00157A36" w:rsidP="00503827">
            <w:pPr>
              <w:pStyle w:val="ECVGenderRow"/>
              <w:rPr>
                <w:sz w:val="22"/>
                <w:szCs w:val="22"/>
              </w:rPr>
            </w:pPr>
            <w:r w:rsidRPr="00AD5180">
              <w:rPr>
                <w:rStyle w:val="ECVHeadingContactDetails"/>
                <w:rFonts w:ascii="Sylfaen" w:hAnsi="Sylfaen"/>
                <w:sz w:val="22"/>
                <w:szCs w:val="22"/>
                <w:lang w:val="ka-GE"/>
              </w:rPr>
              <w:t>სქესი</w:t>
            </w:r>
            <w:r w:rsidRPr="00AD5180">
              <w:rPr>
                <w:sz w:val="22"/>
                <w:szCs w:val="22"/>
              </w:rPr>
              <w:t xml:space="preserve"> </w:t>
            </w:r>
            <w:r w:rsidRPr="00AD5180">
              <w:rPr>
                <w:rStyle w:val="ECVContactDetails"/>
                <w:rFonts w:ascii="Sylfaen" w:hAnsi="Sylfaen"/>
                <w:sz w:val="22"/>
                <w:szCs w:val="22"/>
                <w:lang w:val="ka-GE"/>
              </w:rPr>
              <w:t>მდედრობითი</w:t>
            </w:r>
            <w:r w:rsidRPr="00AD5180">
              <w:rPr>
                <w:rStyle w:val="ECVContactDetails"/>
                <w:sz w:val="22"/>
                <w:szCs w:val="22"/>
              </w:rPr>
              <w:t xml:space="preserve"> </w:t>
            </w:r>
            <w:r w:rsidRPr="00AD5180">
              <w:rPr>
                <w:rStyle w:val="ECVHeadingContactDetails"/>
                <w:sz w:val="22"/>
                <w:szCs w:val="22"/>
              </w:rPr>
              <w:t xml:space="preserve">| </w:t>
            </w:r>
            <w:r w:rsidRPr="00AD5180">
              <w:rPr>
                <w:rStyle w:val="ECVHeadingContactDetails"/>
                <w:rFonts w:ascii="Sylfaen" w:hAnsi="Sylfaen"/>
                <w:sz w:val="22"/>
                <w:szCs w:val="22"/>
                <w:lang w:val="ka-GE"/>
              </w:rPr>
              <w:t>დაბადების თარიღი</w:t>
            </w:r>
            <w:r w:rsidRPr="00AD5180">
              <w:rPr>
                <w:rStyle w:val="ECVHeadingContactDetails"/>
                <w:sz w:val="22"/>
                <w:szCs w:val="22"/>
              </w:rPr>
              <w:t xml:space="preserve"> </w:t>
            </w:r>
            <w:r>
              <w:rPr>
                <w:rStyle w:val="ECVContactDetails"/>
                <w:sz w:val="22"/>
                <w:szCs w:val="22"/>
              </w:rPr>
              <w:t>18/03/1995</w:t>
            </w:r>
            <w:r w:rsidRPr="00AD5180">
              <w:rPr>
                <w:rStyle w:val="ECVContactDetails"/>
                <w:sz w:val="22"/>
                <w:szCs w:val="22"/>
              </w:rPr>
              <w:t xml:space="preserve"> </w:t>
            </w:r>
            <w:r w:rsidRPr="00AD5180">
              <w:rPr>
                <w:rStyle w:val="ECVHeadingContactDetails"/>
                <w:sz w:val="22"/>
                <w:szCs w:val="22"/>
              </w:rPr>
              <w:t xml:space="preserve">| </w:t>
            </w:r>
            <w:r w:rsidRPr="00AD5180">
              <w:rPr>
                <w:rStyle w:val="ECVHeadingContactDetails"/>
                <w:rFonts w:ascii="Sylfaen" w:hAnsi="Sylfaen"/>
                <w:sz w:val="22"/>
                <w:szCs w:val="22"/>
                <w:lang w:val="ka-GE"/>
              </w:rPr>
              <w:t>მოქალაქეობა</w:t>
            </w:r>
            <w:r w:rsidRPr="00AD5180">
              <w:rPr>
                <w:rStyle w:val="ECVHeadingContactDetails"/>
                <w:color w:val="000000"/>
                <w:sz w:val="22"/>
                <w:szCs w:val="22"/>
              </w:rPr>
              <w:t xml:space="preserve">          </w:t>
            </w:r>
            <w:r w:rsidRPr="00AD5180">
              <w:rPr>
                <w:rStyle w:val="ECVHeadingContactDetails"/>
                <w:rFonts w:ascii="Sylfaen" w:hAnsi="Sylfaen"/>
                <w:color w:val="000000"/>
                <w:sz w:val="22"/>
                <w:szCs w:val="22"/>
                <w:lang w:val="ka-GE"/>
              </w:rPr>
              <w:t>ქართველი</w:t>
            </w:r>
            <w:r w:rsidRPr="00AD5180">
              <w:rPr>
                <w:sz w:val="22"/>
                <w:szCs w:val="22"/>
              </w:rPr>
              <w:t xml:space="preserve"> </w:t>
            </w:r>
          </w:p>
        </w:tc>
      </w:tr>
    </w:tbl>
    <w:p w:rsidR="00157A36" w:rsidRDefault="00157A36" w:rsidP="00157A36">
      <w:pPr>
        <w:pStyle w:val="ECVText"/>
        <w:rPr>
          <w:rFonts w:ascii="Sylfaen" w:hAnsi="Sylfaen"/>
          <w:sz w:val="22"/>
          <w:szCs w:val="22"/>
          <w:lang w:val="en-US"/>
        </w:rPr>
      </w:pPr>
    </w:p>
    <w:p w:rsidR="00157A36" w:rsidRPr="005921C6" w:rsidRDefault="00157A36" w:rsidP="00157A36">
      <w:pPr>
        <w:pStyle w:val="ECVText"/>
        <w:rPr>
          <w:rFonts w:ascii="Sylfaen" w:hAnsi="Sylfaen"/>
          <w:sz w:val="24"/>
          <w:lang w:val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540"/>
      </w:tblGrid>
      <w:tr w:rsidR="00157A36" w:rsidRPr="005921C6" w:rsidTr="00503827">
        <w:trPr>
          <w:trHeight w:val="498"/>
        </w:trPr>
        <w:tc>
          <w:tcPr>
            <w:tcW w:w="2551" w:type="dxa"/>
            <w:shd w:val="clear" w:color="auto" w:fill="auto"/>
          </w:tcPr>
          <w:p w:rsidR="00157A36" w:rsidRPr="005921C6" w:rsidRDefault="00157A36" w:rsidP="00503827">
            <w:pPr>
              <w:pStyle w:val="ECVLeftHeading"/>
              <w:jc w:val="left"/>
              <w:rPr>
                <w:rFonts w:ascii="Sylfaen" w:hAnsi="Sylfaen"/>
                <w:color w:val="1F497D"/>
                <w:sz w:val="24"/>
                <w:lang w:val="ka-GE"/>
              </w:rPr>
            </w:pPr>
            <w:r w:rsidRPr="005921C6">
              <w:rPr>
                <w:rFonts w:ascii="Sylfaen" w:hAnsi="Sylfaen"/>
                <w:caps w:val="0"/>
                <w:color w:val="1F497D"/>
                <w:sz w:val="24"/>
                <w:lang w:val="ka-GE"/>
              </w:rPr>
              <w:t>სამუშაო გამოცდილება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57A36" w:rsidRPr="005921C6" w:rsidRDefault="00157A36" w:rsidP="00503827">
            <w:pPr>
              <w:pStyle w:val="ECVBlueBox"/>
              <w:jc w:val="left"/>
              <w:rPr>
                <w:rFonts w:ascii="Sylfaen" w:hAnsi="Sylfaen"/>
                <w:color w:val="1F497D"/>
                <w:sz w:val="24"/>
                <w:szCs w:val="24"/>
              </w:rPr>
            </w:pPr>
            <w:r>
              <w:rPr>
                <w:rFonts w:ascii="Sylfaen" w:hAnsi="Sylfaen"/>
                <w:noProof/>
                <w:color w:val="1F497D"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1C6">
              <w:rPr>
                <w:rFonts w:ascii="Sylfaen" w:hAnsi="Sylfaen"/>
                <w:color w:val="1F497D"/>
                <w:sz w:val="24"/>
                <w:szCs w:val="24"/>
              </w:rPr>
              <w:t xml:space="preserve"> </w:t>
            </w:r>
          </w:p>
        </w:tc>
      </w:tr>
    </w:tbl>
    <w:p w:rsidR="00157A36" w:rsidRPr="00BF5604" w:rsidRDefault="00157A36" w:rsidP="00157A36">
      <w:pPr>
        <w:pStyle w:val="ECVText"/>
        <w:rPr>
          <w:rFonts w:ascii="Sylfaen" w:hAnsi="Sylfaen"/>
          <w:color w:val="1F497D"/>
          <w:sz w:val="22"/>
          <w:szCs w:val="22"/>
          <w:lang w:val="en-US"/>
        </w:rPr>
      </w:pPr>
    </w:p>
    <w:tbl>
      <w:tblPr>
        <w:tblpPr w:topFromText="6" w:bottomFromText="170" w:vertAnchor="text" w:tblpX="142" w:tblpY="6"/>
        <w:tblW w:w="10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7390"/>
      </w:tblGrid>
      <w:tr w:rsidR="00157A36" w:rsidRPr="00777B54" w:rsidTr="00503827">
        <w:trPr>
          <w:trHeight w:val="2956"/>
        </w:trPr>
        <w:tc>
          <w:tcPr>
            <w:tcW w:w="2634" w:type="dxa"/>
            <w:shd w:val="clear" w:color="auto" w:fill="auto"/>
          </w:tcPr>
          <w:p w:rsidR="00157A36" w:rsidRPr="00D45DFC" w:rsidRDefault="00157A36" w:rsidP="00503827">
            <w:pPr>
              <w:pStyle w:val="ECVDate"/>
              <w:tabs>
                <w:tab w:val="left" w:pos="300"/>
              </w:tabs>
              <w:jc w:val="left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09/2016-</w:t>
            </w:r>
            <w:r w:rsidR="00D45DFC">
              <w:rPr>
                <w:rFonts w:ascii="Sylfaen" w:hAnsi="Sylfaen"/>
                <w:sz w:val="22"/>
                <w:szCs w:val="22"/>
                <w:lang w:val="en-US"/>
              </w:rPr>
              <w:t>07/2019</w:t>
            </w:r>
          </w:p>
          <w:p w:rsidR="00157A36" w:rsidRPr="002826EE" w:rsidRDefault="00157A36" w:rsidP="00503827">
            <w:pPr>
              <w:pStyle w:val="ECVDate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57A36" w:rsidRDefault="00157A36" w:rsidP="00503827">
            <w:pPr>
              <w:pStyle w:val="ECVDate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57A36" w:rsidRPr="00262056" w:rsidRDefault="00EE2DCC" w:rsidP="00503827">
            <w:pPr>
              <w:pStyle w:val="ECVDate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</w:t>
            </w:r>
            <w:r w:rsidR="00157A36">
              <w:rPr>
                <w:rFonts w:ascii="Sylfaen" w:hAnsi="Sylfaen"/>
                <w:sz w:val="22"/>
                <w:szCs w:val="22"/>
                <w:lang w:val="ka-GE"/>
              </w:rPr>
              <w:t xml:space="preserve">         </w:t>
            </w:r>
          </w:p>
        </w:tc>
        <w:tc>
          <w:tcPr>
            <w:tcW w:w="7390" w:type="dxa"/>
            <w:shd w:val="clear" w:color="auto" w:fill="auto"/>
          </w:tcPr>
          <w:p w:rsidR="00157A36" w:rsidRPr="00157A36" w:rsidRDefault="00157A36" w:rsidP="00503827">
            <w:pPr>
              <w:widowControl/>
              <w:suppressAutoHyphens w:val="0"/>
              <w:spacing w:after="200" w:line="276" w:lineRule="auto"/>
              <w:ind w:right="97"/>
              <w:jc w:val="both"/>
              <w:rPr>
                <w:rFonts w:ascii="Sylfaen" w:hAnsi="Sylfaen"/>
                <w:color w:val="auto"/>
                <w:sz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lang w:val="ka-GE"/>
              </w:rPr>
              <w:t>შპს ‘’პსპ’’ ფარმა, ფარმაცევტი</w:t>
            </w:r>
          </w:p>
          <w:p w:rsidR="00157A36" w:rsidRDefault="00157A36" w:rsidP="00503827">
            <w:pPr>
              <w:widowControl/>
              <w:suppressAutoHyphens w:val="0"/>
              <w:spacing w:after="200" w:line="276" w:lineRule="auto"/>
              <w:ind w:right="97"/>
              <w:jc w:val="both"/>
              <w:rPr>
                <w:rFonts w:ascii="Sylfaen" w:hAnsi="Sylfaen"/>
                <w:color w:val="auto"/>
                <w:sz w:val="22"/>
                <w:lang w:val="ka-GE"/>
              </w:rPr>
            </w:pPr>
          </w:p>
          <w:p w:rsidR="00157A36" w:rsidRPr="00157A36" w:rsidRDefault="00157A36" w:rsidP="00503827">
            <w:pPr>
              <w:widowControl/>
              <w:suppressAutoHyphens w:val="0"/>
              <w:spacing w:after="200" w:line="276" w:lineRule="auto"/>
              <w:ind w:right="97"/>
              <w:jc w:val="both"/>
              <w:rPr>
                <w:rFonts w:ascii="Sylfaen" w:eastAsia="Sylfaen" w:hAnsi="Sylfaen" w:cs="Times New Roman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:rsidR="00157A36" w:rsidRPr="00EE2DCC" w:rsidRDefault="00157A36" w:rsidP="00157A36">
      <w:pPr>
        <w:pStyle w:val="ECVText"/>
        <w:rPr>
          <w:rFonts w:ascii="Sylfaen" w:hAnsi="Sylfaen"/>
          <w:sz w:val="22"/>
          <w:szCs w:val="22"/>
          <w:lang w:val="ka-GE"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7259"/>
      </w:tblGrid>
      <w:tr w:rsidR="00157A36" w:rsidRPr="00BF5604" w:rsidTr="00503827">
        <w:trPr>
          <w:trHeight w:val="412"/>
        </w:trPr>
        <w:tc>
          <w:tcPr>
            <w:tcW w:w="2522" w:type="dxa"/>
            <w:shd w:val="clear" w:color="auto" w:fill="auto"/>
          </w:tcPr>
          <w:p w:rsidR="00157A36" w:rsidRPr="00BF5604" w:rsidRDefault="00157A36" w:rsidP="00EE2DCC">
            <w:pPr>
              <w:pStyle w:val="ECVLeftHeading"/>
              <w:jc w:val="left"/>
              <w:rPr>
                <w:rFonts w:ascii="Sylfaen" w:hAnsi="Sylfaen"/>
                <w:sz w:val="24"/>
                <w:lang w:val="ka-GE"/>
              </w:rPr>
            </w:pPr>
            <w:r w:rsidRPr="00BF5604">
              <w:rPr>
                <w:rFonts w:ascii="Sylfaen" w:hAnsi="Sylfaen"/>
                <w:caps w:val="0"/>
                <w:sz w:val="24"/>
              </w:rPr>
              <w:t xml:space="preserve">განათლება </w:t>
            </w:r>
          </w:p>
        </w:tc>
        <w:tc>
          <w:tcPr>
            <w:tcW w:w="7259" w:type="dxa"/>
            <w:shd w:val="clear" w:color="auto" w:fill="auto"/>
            <w:vAlign w:val="bottom"/>
          </w:tcPr>
          <w:p w:rsidR="00157A36" w:rsidRPr="00BF5604" w:rsidRDefault="00157A36" w:rsidP="00503827">
            <w:pPr>
              <w:pStyle w:val="ECVBlueBox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60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</w:tbl>
    <w:p w:rsidR="00157A36" w:rsidRPr="00AD5180" w:rsidRDefault="00157A36" w:rsidP="00157A36">
      <w:pPr>
        <w:pStyle w:val="ECVDate"/>
        <w:jc w:val="left"/>
        <w:rPr>
          <w:rFonts w:ascii="Sylfaen" w:hAnsi="Sylfaen"/>
          <w:b/>
          <w:color w:val="1F3864"/>
          <w:sz w:val="22"/>
          <w:szCs w:val="22"/>
          <w:lang w:val="ka-GE"/>
        </w:rPr>
      </w:pPr>
      <w:r w:rsidRPr="00777B54">
        <w:rPr>
          <w:rFonts w:ascii="Sylfaen" w:hAnsi="Sylfaen"/>
          <w:b/>
          <w:color w:val="1F3864"/>
          <w:sz w:val="22"/>
          <w:szCs w:val="22"/>
          <w:lang w:val="ka-GE"/>
        </w:rPr>
        <w:t xml:space="preserve">   </w:t>
      </w:r>
    </w:p>
    <w:tbl>
      <w:tblPr>
        <w:tblpPr w:topFromText="6" w:bottomFromText="170" w:vertAnchor="text" w:tblpX="142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230"/>
      </w:tblGrid>
      <w:tr w:rsidR="00157A36" w:rsidRPr="00A1013B" w:rsidTr="00503827">
        <w:trPr>
          <w:trHeight w:val="170"/>
        </w:trPr>
        <w:tc>
          <w:tcPr>
            <w:tcW w:w="2693" w:type="dxa"/>
            <w:shd w:val="clear" w:color="auto" w:fill="auto"/>
          </w:tcPr>
          <w:p w:rsidR="00157A36" w:rsidRPr="00AD5180" w:rsidRDefault="00157A36" w:rsidP="00503827">
            <w:pPr>
              <w:pStyle w:val="ECVLeftDetails"/>
              <w:ind w:left="-360" w:right="17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2"/>
              </w:rPr>
              <w:t>2</w:t>
            </w:r>
            <w:r>
              <w:rPr>
                <w:rFonts w:ascii="Sylfaen" w:hAnsi="Sylfaen"/>
                <w:sz w:val="24"/>
                <w:szCs w:val="22"/>
                <w:lang w:val="ka-GE"/>
              </w:rPr>
              <w:t>01</w:t>
            </w:r>
            <w:r w:rsidRPr="004236A6">
              <w:rPr>
                <w:rFonts w:ascii="Sylfaen" w:hAnsi="Sylfaen"/>
                <w:sz w:val="24"/>
                <w:szCs w:val="22"/>
              </w:rPr>
              <w:t>3</w:t>
            </w:r>
            <w:r>
              <w:rPr>
                <w:rFonts w:ascii="Sylfaen" w:hAnsi="Sylfaen"/>
                <w:sz w:val="24"/>
                <w:szCs w:val="22"/>
                <w:lang w:val="ka-GE"/>
              </w:rPr>
              <w:t>-2017</w:t>
            </w:r>
          </w:p>
          <w:p w:rsidR="00157A36" w:rsidRDefault="00157A36" w:rsidP="00503827">
            <w:pPr>
              <w:pStyle w:val="ECVLeftDetails"/>
              <w:tabs>
                <w:tab w:val="left" w:pos="585"/>
                <w:tab w:val="center" w:pos="1275"/>
              </w:tabs>
              <w:jc w:val="left"/>
              <w:rPr>
                <w:rFonts w:ascii="Sylfaen" w:hAnsi="Sylfaen"/>
                <w:sz w:val="24"/>
                <w:szCs w:val="22"/>
                <w:lang w:val="ka-GE"/>
              </w:rPr>
            </w:pPr>
          </w:p>
          <w:p w:rsidR="00157A36" w:rsidRDefault="00157A36" w:rsidP="00503827">
            <w:pPr>
              <w:pStyle w:val="ECVLeftDetails"/>
              <w:tabs>
                <w:tab w:val="left" w:pos="585"/>
                <w:tab w:val="center" w:pos="1275"/>
              </w:tabs>
              <w:jc w:val="left"/>
              <w:rPr>
                <w:rFonts w:ascii="Sylfaen" w:hAnsi="Sylfaen"/>
                <w:sz w:val="24"/>
                <w:szCs w:val="22"/>
                <w:lang w:val="ka-GE"/>
              </w:rPr>
            </w:pPr>
          </w:p>
          <w:p w:rsidR="00157A36" w:rsidRDefault="00157A36" w:rsidP="00503827">
            <w:pPr>
              <w:pStyle w:val="ECVLeftDetails"/>
              <w:tabs>
                <w:tab w:val="center" w:pos="1275"/>
              </w:tabs>
              <w:jc w:val="left"/>
              <w:rPr>
                <w:rFonts w:ascii="Sylfaen" w:hAnsi="Sylfaen"/>
                <w:sz w:val="24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2"/>
                <w:lang w:val="ka-GE"/>
              </w:rPr>
              <w:t xml:space="preserve">          2017 -დღემდე</w:t>
            </w:r>
          </w:p>
          <w:p w:rsidR="00157A36" w:rsidRPr="00777B54" w:rsidRDefault="00157A36" w:rsidP="00503827">
            <w:pPr>
              <w:pStyle w:val="ECVLeftDetails"/>
              <w:tabs>
                <w:tab w:val="left" w:pos="585"/>
                <w:tab w:val="center" w:pos="1275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236A6">
              <w:rPr>
                <w:rFonts w:ascii="Sylfaen" w:hAnsi="Sylfaen"/>
                <w:sz w:val="24"/>
                <w:szCs w:val="22"/>
                <w:lang w:val="ka-GE"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:rsidR="00157A36" w:rsidRDefault="00157A36" w:rsidP="00503827">
            <w:pPr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თბილისის სახელმწიფო სამედიცინო უნივერსიტეტი </w:t>
            </w:r>
          </w:p>
          <w:p w:rsidR="00157A36" w:rsidRDefault="00157A36" w:rsidP="00503827">
            <w:pPr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ფარმაციის ფაკულტეტი - ბაკალავრი</w:t>
            </w:r>
          </w:p>
          <w:p w:rsidR="00157A36" w:rsidRPr="00751D4B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57A36" w:rsidRDefault="00157A36" w:rsidP="00503827">
            <w:pPr>
              <w:pStyle w:val="ECVOrganisationDetails"/>
              <w:ind w:right="612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თბილისის სახელმწიფო სამედიცინო უნივერსიტეტი</w:t>
            </w:r>
          </w:p>
          <w:p w:rsidR="00157A36" w:rsidRPr="00A1013B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 ფარმაციის მენეჯმენტი-მაგისტრატურა</w:t>
            </w:r>
          </w:p>
        </w:tc>
      </w:tr>
    </w:tbl>
    <w:p w:rsidR="00157A36" w:rsidRPr="00710C28" w:rsidRDefault="00157A36" w:rsidP="00157A36">
      <w:pPr>
        <w:rPr>
          <w:vanish/>
        </w:rPr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157A36" w:rsidRPr="00777B54" w:rsidTr="00503827">
        <w:trPr>
          <w:trHeight w:val="170"/>
        </w:trPr>
        <w:tc>
          <w:tcPr>
            <w:tcW w:w="2552" w:type="dxa"/>
            <w:shd w:val="clear" w:color="auto" w:fill="auto"/>
          </w:tcPr>
          <w:p w:rsidR="00157A36" w:rsidRPr="006705B3" w:rsidRDefault="00157A36" w:rsidP="00503827">
            <w:pPr>
              <w:pStyle w:val="ECVLeftHeading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aps w:val="0"/>
                <w:sz w:val="24"/>
                <w:szCs w:val="22"/>
                <w:lang w:val="ka-GE"/>
              </w:rPr>
              <w:t>ენები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157A36" w:rsidRPr="00777B54" w:rsidRDefault="00157A36" w:rsidP="00503827">
            <w:pPr>
              <w:pStyle w:val="ECVBlueBox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B54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</w:tbl>
    <w:p w:rsidR="00157A36" w:rsidRPr="00710C28" w:rsidRDefault="00157A36" w:rsidP="00157A36">
      <w:pPr>
        <w:pStyle w:val="ECVText"/>
        <w:rPr>
          <w:rFonts w:ascii="Sylfaen" w:hAnsi="Sylfaen"/>
          <w:sz w:val="24"/>
          <w:lang w:val="ka-GE"/>
        </w:rPr>
      </w:pPr>
    </w:p>
    <w:tbl>
      <w:tblPr>
        <w:tblpPr w:topFromText="6" w:bottomFromText="170" w:vertAnchor="text" w:tblpX="142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231"/>
      </w:tblGrid>
      <w:tr w:rsidR="00157A36" w:rsidRPr="007B40E6" w:rsidTr="00503827">
        <w:trPr>
          <w:trHeight w:val="118"/>
        </w:trPr>
        <w:tc>
          <w:tcPr>
            <w:tcW w:w="2692" w:type="dxa"/>
            <w:shd w:val="clear" w:color="auto" w:fill="auto"/>
          </w:tcPr>
          <w:p w:rsidR="00157A36" w:rsidRPr="007B40E6" w:rsidRDefault="00157A36" w:rsidP="00503827">
            <w:pPr>
              <w:pStyle w:val="ECVLeftDetails"/>
              <w:jc w:val="left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7231" w:type="dxa"/>
            <w:shd w:val="clear" w:color="auto" w:fill="auto"/>
          </w:tcPr>
          <w:p w:rsidR="00157A36" w:rsidRPr="00AD5180" w:rsidRDefault="00157A36" w:rsidP="00503827">
            <w:pPr>
              <w:pStyle w:val="EuropassSectionDetails"/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მშობლიური ქართულ</w:t>
            </w:r>
            <w:r w:rsidRPr="00AD5180">
              <w:rPr>
                <w:rFonts w:ascii="Sylfaen" w:hAnsi="Sylfaen"/>
                <w:sz w:val="22"/>
                <w:lang w:val="ka-GE"/>
              </w:rPr>
              <w:t>ი</w:t>
            </w:r>
          </w:p>
        </w:tc>
      </w:tr>
      <w:tr w:rsidR="00157A36" w:rsidRPr="00777B54" w:rsidTr="00503827">
        <w:trPr>
          <w:trHeight w:val="483"/>
        </w:trPr>
        <w:tc>
          <w:tcPr>
            <w:tcW w:w="2692" w:type="dxa"/>
            <w:shd w:val="clear" w:color="auto" w:fill="auto"/>
          </w:tcPr>
          <w:p w:rsidR="00157A36" w:rsidRPr="007B40E6" w:rsidRDefault="00157A36" w:rsidP="00503827">
            <w:pPr>
              <w:pStyle w:val="ECVLeftDetails"/>
              <w:jc w:val="left"/>
              <w:rPr>
                <w:rFonts w:ascii="Sylfaen" w:hAnsi="Sylfaen"/>
                <w:sz w:val="24"/>
                <w:szCs w:val="22"/>
                <w:lang w:val="ka-GE"/>
              </w:rPr>
            </w:pPr>
          </w:p>
        </w:tc>
        <w:tc>
          <w:tcPr>
            <w:tcW w:w="7231" w:type="dxa"/>
            <w:tcBorders>
              <w:top w:val="single" w:sz="8" w:space="0" w:color="C0C0C0"/>
              <w:bottom w:val="nil"/>
            </w:tcBorders>
            <w:shd w:val="clear" w:color="auto" w:fill="auto"/>
            <w:vAlign w:val="center"/>
          </w:tcPr>
          <w:p w:rsidR="00157A36" w:rsidRDefault="00157A36" w:rsidP="00503827">
            <w:pPr>
              <w:pStyle w:val="ECVLanguageLevel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>ინგლისური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კარგად</w:t>
            </w:r>
          </w:p>
          <w:p w:rsidR="00157A36" w:rsidRDefault="00157A36" w:rsidP="00503827">
            <w:pPr>
              <w:pStyle w:val="ECVLanguageLevel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რუსული საშუალო</w:t>
            </w:r>
          </w:p>
          <w:p w:rsidR="00157A36" w:rsidRPr="00AD5180" w:rsidRDefault="00157A36" w:rsidP="00503827">
            <w:pPr>
              <w:pStyle w:val="ECVLanguageLevel"/>
              <w:jc w:val="left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</w:tbl>
    <w:p w:rsidR="00157A36" w:rsidRPr="00D35AC3" w:rsidRDefault="00157A36" w:rsidP="00157A36">
      <w:pPr>
        <w:pStyle w:val="ECVText"/>
        <w:rPr>
          <w:rFonts w:ascii="Sylfaen" w:hAnsi="Sylfaen"/>
          <w:sz w:val="22"/>
          <w:szCs w:val="22"/>
          <w:lang w:val="en-US"/>
        </w:rPr>
      </w:pPr>
    </w:p>
    <w:tbl>
      <w:tblPr>
        <w:tblpPr w:topFromText="6" w:bottomFromText="170" w:vertAnchor="text" w:tblpX="142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230"/>
      </w:tblGrid>
      <w:tr w:rsidR="00157A36" w:rsidRPr="00777B54" w:rsidTr="00503827">
        <w:trPr>
          <w:trHeight w:val="170"/>
        </w:trPr>
        <w:tc>
          <w:tcPr>
            <w:tcW w:w="2693" w:type="dxa"/>
            <w:shd w:val="clear" w:color="auto" w:fill="auto"/>
          </w:tcPr>
          <w:p w:rsidR="00157A36" w:rsidRPr="00777B54" w:rsidRDefault="00157A36" w:rsidP="00503827">
            <w:pPr>
              <w:pStyle w:val="ECVLeftDetails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777B54">
              <w:rPr>
                <w:rFonts w:ascii="Sylfaen" w:hAnsi="Sylfaen"/>
                <w:sz w:val="22"/>
                <w:szCs w:val="22"/>
                <w:lang w:val="ka-GE"/>
              </w:rPr>
              <w:t xml:space="preserve">                            </w:t>
            </w:r>
          </w:p>
          <w:p w:rsidR="00157A36" w:rsidRPr="004236A6" w:rsidRDefault="00157A36" w:rsidP="00503827">
            <w:pPr>
              <w:pStyle w:val="ECVLeftDetails"/>
              <w:jc w:val="center"/>
              <w:rPr>
                <w:rFonts w:ascii="Sylfaen" w:hAnsi="Sylfaen"/>
                <w:sz w:val="24"/>
                <w:szCs w:val="22"/>
                <w:lang w:val="ka-GE"/>
              </w:rPr>
            </w:pPr>
            <w:r w:rsidRPr="004236A6">
              <w:rPr>
                <w:rFonts w:ascii="Sylfaen" w:hAnsi="Sylfaen"/>
                <w:sz w:val="24"/>
                <w:szCs w:val="22"/>
                <w:lang w:val="ka-GE"/>
              </w:rPr>
              <w:t>კომპიუტერული პროგრამები:</w:t>
            </w:r>
          </w:p>
          <w:p w:rsidR="00157A36" w:rsidRPr="004236A6" w:rsidRDefault="00157A36" w:rsidP="00503827">
            <w:pPr>
              <w:pStyle w:val="ECVLeftDetails"/>
              <w:jc w:val="center"/>
              <w:rPr>
                <w:rFonts w:ascii="Sylfaen" w:hAnsi="Sylfaen"/>
                <w:sz w:val="24"/>
                <w:szCs w:val="22"/>
                <w:lang w:val="ka-GE"/>
              </w:rPr>
            </w:pPr>
          </w:p>
          <w:p w:rsidR="00157A36" w:rsidRPr="00777B54" w:rsidRDefault="00157A36" w:rsidP="00503827">
            <w:pPr>
              <w:pStyle w:val="ECVLeftDetails"/>
              <w:tabs>
                <w:tab w:val="left" w:pos="585"/>
                <w:tab w:val="center" w:pos="1275"/>
              </w:tabs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236A6">
              <w:rPr>
                <w:rFonts w:ascii="Sylfaen" w:hAnsi="Sylfaen"/>
                <w:sz w:val="24"/>
                <w:szCs w:val="22"/>
                <w:lang w:val="ka-GE"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:rsidR="00157A36" w:rsidRPr="00AD5180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>Microsoft Office Excel (კარგი)</w:t>
            </w:r>
          </w:p>
          <w:p w:rsidR="00157A36" w:rsidRPr="00AD5180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 xml:space="preserve">Microsoft Office Word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>კარგი)</w:t>
            </w:r>
          </w:p>
          <w:p w:rsidR="00157A36" w:rsidRPr="00AD5180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>Microsoft Office Powerpoint (კარგი)</w:t>
            </w:r>
          </w:p>
          <w:p w:rsidR="00157A36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  <w:r w:rsidRPr="00AD5180">
              <w:rPr>
                <w:rFonts w:ascii="Sylfaen" w:hAnsi="Sylfaen"/>
                <w:sz w:val="22"/>
                <w:szCs w:val="22"/>
                <w:lang w:val="ka-GE"/>
              </w:rPr>
              <w:t>Microsoft Office Access (კარგი)</w:t>
            </w:r>
          </w:p>
          <w:p w:rsidR="00157A36" w:rsidRPr="00A1013B" w:rsidRDefault="00157A36" w:rsidP="00503827">
            <w:pPr>
              <w:pStyle w:val="EuropassSectionDetails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444D65" w:rsidRPr="00EE2DCC" w:rsidRDefault="00444D65" w:rsidP="00EE2DCC">
      <w:pPr>
        <w:pStyle w:val="ECVText"/>
        <w:rPr>
          <w:rFonts w:ascii="Sylfaen" w:hAnsi="Sylfaen"/>
          <w:lang w:val="ka-GE"/>
        </w:rPr>
      </w:pPr>
    </w:p>
    <w:sectPr w:rsidR="00444D65" w:rsidRPr="00EE2DCC" w:rsidSect="00EB4733">
      <w:headerReference w:type="default" r:id="rId12"/>
      <w:footerReference w:type="even" r:id="rId13"/>
      <w:footerReference w:type="default" r:id="rId14"/>
      <w:pgSz w:w="11906" w:h="16838"/>
      <w:pgMar w:top="-567" w:right="992" w:bottom="284" w:left="992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BD" w:rsidRDefault="00B956BD">
      <w:r>
        <w:separator/>
      </w:r>
    </w:p>
  </w:endnote>
  <w:endnote w:type="continuationSeparator" w:id="0">
    <w:p w:rsidR="00B956BD" w:rsidRDefault="00B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A8" w:rsidRDefault="00B956BD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A8" w:rsidRDefault="00B956BD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BD" w:rsidRDefault="00B956BD">
      <w:r>
        <w:separator/>
      </w:r>
    </w:p>
  </w:footnote>
  <w:footnote w:type="continuationSeparator" w:id="0">
    <w:p w:rsidR="00B956BD" w:rsidRDefault="00B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A8" w:rsidRPr="00BF5604" w:rsidRDefault="00B956BD">
    <w:pPr>
      <w:pStyle w:val="ECVFirstPageParagraph"/>
      <w:spacing w:before="329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9A"/>
    <w:rsid w:val="000C4F9E"/>
    <w:rsid w:val="00157A36"/>
    <w:rsid w:val="00444D65"/>
    <w:rsid w:val="004B06D6"/>
    <w:rsid w:val="00672A9A"/>
    <w:rsid w:val="0080133B"/>
    <w:rsid w:val="008F083E"/>
    <w:rsid w:val="00B956BD"/>
    <w:rsid w:val="00D45DFC"/>
    <w:rsid w:val="00E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3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157A3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157A36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157A36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157A36"/>
    <w:pPr>
      <w:suppressLineNumbers/>
      <w:spacing w:line="100" w:lineRule="atLeast"/>
    </w:pPr>
    <w:rPr>
      <w:sz w:val="26"/>
      <w:szCs w:val="18"/>
    </w:rPr>
  </w:style>
  <w:style w:type="paragraph" w:customStyle="1" w:styleId="ECVFirstPageParagraph">
    <w:name w:val="_ECV_First_Page_Paragraph"/>
    <w:basedOn w:val="Normal"/>
    <w:rsid w:val="00157A36"/>
    <w:pPr>
      <w:suppressLineNumbers/>
      <w:tabs>
        <w:tab w:val="left" w:pos="2835"/>
        <w:tab w:val="right" w:pos="10205"/>
      </w:tabs>
      <w:spacing w:before="215" w:line="100" w:lineRule="atLeast"/>
    </w:pPr>
    <w:rPr>
      <w:color w:val="1593CB"/>
      <w:sz w:val="20"/>
      <w:szCs w:val="18"/>
    </w:rPr>
  </w:style>
  <w:style w:type="paragraph" w:customStyle="1" w:styleId="ECVOrganisationDetails">
    <w:name w:val="_ECV_OrganisationDetails"/>
    <w:basedOn w:val="Normal"/>
    <w:rsid w:val="00157A36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uropassSectionDetails">
    <w:name w:val="Europass_SectionDetails"/>
    <w:basedOn w:val="Normal"/>
    <w:rsid w:val="00157A36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Date">
    <w:name w:val="_ECV_Date"/>
    <w:basedOn w:val="ECVLeftHeading"/>
    <w:rsid w:val="00157A3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157A36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157A36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157A36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Level">
    <w:name w:val="_ECV_LanguageLevel"/>
    <w:basedOn w:val="EuropassSectionDetails"/>
    <w:rsid w:val="00157A36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"/>
    <w:rsid w:val="00157A36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157A36"/>
    <w:pPr>
      <w:spacing w:before="57"/>
    </w:pPr>
  </w:style>
  <w:style w:type="paragraph" w:customStyle="1" w:styleId="ECVGenderRow">
    <w:name w:val="_ECV_GenderRow"/>
    <w:basedOn w:val="Normal"/>
    <w:rsid w:val="00157A36"/>
    <w:pPr>
      <w:spacing w:before="85"/>
    </w:pPr>
    <w:rPr>
      <w:color w:val="1593CB"/>
    </w:rPr>
  </w:style>
  <w:style w:type="paragraph" w:customStyle="1" w:styleId="ECVBlueBox">
    <w:name w:val="_ECV_BlueBox"/>
    <w:basedOn w:val="Normal"/>
    <w:rsid w:val="00157A36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A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A3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3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3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3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157A3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157A36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157A36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157A36"/>
    <w:pPr>
      <w:suppressLineNumbers/>
      <w:spacing w:line="100" w:lineRule="atLeast"/>
    </w:pPr>
    <w:rPr>
      <w:sz w:val="26"/>
      <w:szCs w:val="18"/>
    </w:rPr>
  </w:style>
  <w:style w:type="paragraph" w:customStyle="1" w:styleId="ECVFirstPageParagraph">
    <w:name w:val="_ECV_First_Page_Paragraph"/>
    <w:basedOn w:val="Normal"/>
    <w:rsid w:val="00157A36"/>
    <w:pPr>
      <w:suppressLineNumbers/>
      <w:tabs>
        <w:tab w:val="left" w:pos="2835"/>
        <w:tab w:val="right" w:pos="10205"/>
      </w:tabs>
      <w:spacing w:before="215" w:line="100" w:lineRule="atLeast"/>
    </w:pPr>
    <w:rPr>
      <w:color w:val="1593CB"/>
      <w:sz w:val="20"/>
      <w:szCs w:val="18"/>
    </w:rPr>
  </w:style>
  <w:style w:type="paragraph" w:customStyle="1" w:styleId="ECVOrganisationDetails">
    <w:name w:val="_ECV_OrganisationDetails"/>
    <w:basedOn w:val="Normal"/>
    <w:rsid w:val="00157A36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uropassSectionDetails">
    <w:name w:val="Europass_SectionDetails"/>
    <w:basedOn w:val="Normal"/>
    <w:rsid w:val="00157A36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Date">
    <w:name w:val="_ECV_Date"/>
    <w:basedOn w:val="ECVLeftHeading"/>
    <w:rsid w:val="00157A3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157A36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157A36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157A36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Level">
    <w:name w:val="_ECV_LanguageLevel"/>
    <w:basedOn w:val="EuropassSectionDetails"/>
    <w:rsid w:val="00157A36"/>
    <w:pPr>
      <w:jc w:val="center"/>
      <w:textAlignment w:val="center"/>
    </w:pPr>
    <w:rPr>
      <w:caps/>
    </w:rPr>
  </w:style>
  <w:style w:type="paragraph" w:customStyle="1" w:styleId="ECVText">
    <w:name w:val="_ECV_Text"/>
    <w:basedOn w:val="BodyText"/>
    <w:rsid w:val="00157A36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157A36"/>
    <w:pPr>
      <w:spacing w:before="57"/>
    </w:pPr>
  </w:style>
  <w:style w:type="paragraph" w:customStyle="1" w:styleId="ECVGenderRow">
    <w:name w:val="_ECV_GenderRow"/>
    <w:basedOn w:val="Normal"/>
    <w:rsid w:val="00157A36"/>
    <w:pPr>
      <w:spacing w:before="85"/>
    </w:pPr>
    <w:rPr>
      <w:color w:val="1593CB"/>
    </w:rPr>
  </w:style>
  <w:style w:type="paragraph" w:customStyle="1" w:styleId="ECVBlueBox">
    <w:name w:val="_ECV_BlueBox"/>
    <w:basedOn w:val="Normal"/>
    <w:rsid w:val="00157A36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A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A3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3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3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6AC-A26A-4104-B356-F06B35B3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Naili Shengelidze</dc:creator>
  <cp:lastModifiedBy>Sopho Jarmelishvili</cp:lastModifiedBy>
  <cp:revision>2</cp:revision>
  <cp:lastPrinted>2019-07-15T06:49:00Z</cp:lastPrinted>
  <dcterms:created xsi:type="dcterms:W3CDTF">2019-08-13T12:54:00Z</dcterms:created>
  <dcterms:modified xsi:type="dcterms:W3CDTF">2019-08-13T12:54:00Z</dcterms:modified>
</cp:coreProperties>
</file>